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837" w:rsidRPr="00F04837" w:rsidRDefault="00F04837" w:rsidP="00F04837">
      <w:pPr>
        <w:rPr>
          <w:rFonts w:ascii="黑体" w:eastAsia="黑体"/>
          <w:sz w:val="32"/>
          <w:szCs w:val="32"/>
        </w:rPr>
      </w:pPr>
      <w:bookmarkStart w:id="0" w:name="_Toc409682787"/>
      <w:r w:rsidRPr="00F04837">
        <w:rPr>
          <w:rFonts w:ascii="黑体" w:eastAsia="黑体" w:hint="eastAsia"/>
          <w:sz w:val="32"/>
          <w:szCs w:val="32"/>
        </w:rPr>
        <w:t>附件1：</w:t>
      </w:r>
    </w:p>
    <w:p w:rsidR="00F04837" w:rsidRDefault="00F04837" w:rsidP="00253EED">
      <w:pPr>
        <w:jc w:val="center"/>
        <w:rPr>
          <w:rFonts w:ascii="黑体" w:eastAsia="黑体"/>
          <w:b/>
          <w:sz w:val="44"/>
          <w:szCs w:val="44"/>
        </w:rPr>
      </w:pPr>
    </w:p>
    <w:p w:rsidR="00715061" w:rsidRPr="00F04837" w:rsidRDefault="00715061" w:rsidP="00253EED">
      <w:pPr>
        <w:jc w:val="center"/>
        <w:rPr>
          <w:rFonts w:ascii="方正小标宋_GBK" w:eastAsia="方正小标宋_GBK"/>
          <w:sz w:val="36"/>
          <w:szCs w:val="36"/>
        </w:rPr>
      </w:pPr>
      <w:r w:rsidRPr="00F04837">
        <w:rPr>
          <w:rFonts w:ascii="方正小标宋_GBK" w:eastAsia="方正小标宋_GBK" w:hint="eastAsia"/>
          <w:sz w:val="36"/>
          <w:szCs w:val="36"/>
        </w:rPr>
        <w:t>四川工业科技学院教职工考核办法</w:t>
      </w:r>
      <w:bookmarkEnd w:id="0"/>
    </w:p>
    <w:p w:rsidR="00715061" w:rsidRPr="00715061" w:rsidRDefault="00715061" w:rsidP="00715061">
      <w:pPr>
        <w:widowControl/>
        <w:spacing w:after="200" w:line="56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715061" w:rsidRPr="00F04837" w:rsidRDefault="00715061" w:rsidP="00F04837">
      <w:pPr>
        <w:spacing w:line="600" w:lineRule="atLeast"/>
        <w:jc w:val="center"/>
        <w:rPr>
          <w:rFonts w:ascii="黑体" w:eastAsia="黑体"/>
          <w:sz w:val="32"/>
          <w:szCs w:val="32"/>
        </w:rPr>
      </w:pPr>
      <w:r w:rsidRPr="00F04837">
        <w:rPr>
          <w:rFonts w:ascii="黑体" w:eastAsia="黑体" w:hint="eastAsia"/>
          <w:sz w:val="32"/>
          <w:szCs w:val="32"/>
        </w:rPr>
        <w:t>第一章  总  则</w:t>
      </w:r>
    </w:p>
    <w:p w:rsidR="00715061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楷体_GB2312" w:eastAsia="楷体_GB2312" w:hint="eastAsia"/>
          <w:sz w:val="32"/>
          <w:szCs w:val="32"/>
        </w:rPr>
        <w:t>第一条</w:t>
      </w:r>
      <w:r w:rsidRPr="00F04837">
        <w:rPr>
          <w:rFonts w:ascii="仿宋_GB2312" w:eastAsia="仿宋_GB2312" w:hint="eastAsia"/>
          <w:sz w:val="32"/>
          <w:szCs w:val="32"/>
        </w:rPr>
        <w:t xml:space="preserve">  为全面了解、正确评价教职工的德才表现，激励和督促教职工提高政治、业务素质，认真履行职责，并为其聘任、晋升、奖惩、培训以及调整工资待遇提供依据，根据上级有关文件精神，结合我</w:t>
      </w:r>
      <w:r w:rsidR="001B61A7" w:rsidRPr="00F04837">
        <w:rPr>
          <w:rFonts w:ascii="仿宋_GB2312" w:eastAsia="仿宋_GB2312" w:hint="eastAsia"/>
          <w:sz w:val="32"/>
          <w:szCs w:val="32"/>
        </w:rPr>
        <w:t>校</w:t>
      </w:r>
      <w:r w:rsidRPr="00F04837">
        <w:rPr>
          <w:rFonts w:ascii="仿宋_GB2312" w:eastAsia="仿宋_GB2312" w:hint="eastAsia"/>
          <w:sz w:val="32"/>
          <w:szCs w:val="32"/>
        </w:rPr>
        <w:t>实际，制定本办法。</w:t>
      </w:r>
      <w:r w:rsidR="00F04837">
        <w:rPr>
          <w:rFonts w:ascii="仿宋_GB2312" w:eastAsia="仿宋_GB2312" w:hint="eastAsia"/>
          <w:sz w:val="32"/>
          <w:szCs w:val="32"/>
        </w:rPr>
        <w:t xml:space="preserve"> </w:t>
      </w:r>
    </w:p>
    <w:p w:rsidR="00F04837" w:rsidRPr="00F04837" w:rsidRDefault="00F04837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715061" w:rsidRPr="00F04837" w:rsidRDefault="00715061" w:rsidP="00F04837">
      <w:pPr>
        <w:spacing w:line="600" w:lineRule="atLeast"/>
        <w:jc w:val="center"/>
        <w:rPr>
          <w:rFonts w:ascii="黑体" w:eastAsia="黑体"/>
          <w:sz w:val="32"/>
          <w:szCs w:val="32"/>
        </w:rPr>
      </w:pPr>
      <w:r w:rsidRPr="00F04837">
        <w:rPr>
          <w:rFonts w:ascii="黑体" w:eastAsia="黑体" w:hint="eastAsia"/>
          <w:sz w:val="32"/>
          <w:szCs w:val="32"/>
        </w:rPr>
        <w:t>第二章  考核的原则和范围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楷体_GB2312" w:eastAsia="楷体_GB2312" w:hint="eastAsia"/>
          <w:sz w:val="32"/>
          <w:szCs w:val="32"/>
        </w:rPr>
        <w:t>第二条</w:t>
      </w:r>
      <w:r w:rsidRPr="00F04837">
        <w:rPr>
          <w:rFonts w:ascii="仿宋_GB2312" w:eastAsia="仿宋_GB2312" w:hint="eastAsia"/>
          <w:sz w:val="32"/>
          <w:szCs w:val="32"/>
        </w:rPr>
        <w:t xml:space="preserve">  考核遵循客观公正、民主公开、注重实绩、领导与群众考核相结合、定性与定量相结合的原则。</w:t>
      </w:r>
    </w:p>
    <w:p w:rsidR="00715061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楷体_GB2312" w:eastAsia="楷体_GB2312" w:hint="eastAsia"/>
          <w:sz w:val="32"/>
          <w:szCs w:val="32"/>
        </w:rPr>
        <w:t>第三条</w:t>
      </w:r>
      <w:r w:rsidRPr="00F04837">
        <w:rPr>
          <w:rFonts w:ascii="仿宋_GB2312" w:eastAsia="仿宋_GB2312" w:hint="eastAsia"/>
          <w:sz w:val="32"/>
          <w:szCs w:val="32"/>
        </w:rPr>
        <w:t xml:space="preserve">  考核的范围为全</w:t>
      </w:r>
      <w:r w:rsidR="008B47FC">
        <w:rPr>
          <w:rFonts w:ascii="仿宋_GB2312" w:eastAsia="仿宋_GB2312" w:hint="eastAsia"/>
          <w:sz w:val="32"/>
          <w:szCs w:val="32"/>
        </w:rPr>
        <w:t>校</w:t>
      </w:r>
      <w:r w:rsidRPr="00F04837">
        <w:rPr>
          <w:rFonts w:ascii="仿宋_GB2312" w:eastAsia="仿宋_GB2312" w:hint="eastAsia"/>
          <w:sz w:val="32"/>
          <w:szCs w:val="32"/>
        </w:rPr>
        <w:t>在职教职工。</w:t>
      </w:r>
    </w:p>
    <w:p w:rsidR="00F04837" w:rsidRPr="00F04837" w:rsidRDefault="00F04837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715061" w:rsidRPr="00F04837" w:rsidRDefault="00715061" w:rsidP="00F04837">
      <w:pPr>
        <w:spacing w:line="600" w:lineRule="atLeast"/>
        <w:jc w:val="center"/>
        <w:rPr>
          <w:rFonts w:ascii="黑体" w:eastAsia="黑体"/>
          <w:sz w:val="32"/>
          <w:szCs w:val="32"/>
        </w:rPr>
      </w:pPr>
      <w:r w:rsidRPr="00F04837">
        <w:rPr>
          <w:rFonts w:ascii="黑体" w:eastAsia="黑体" w:hint="eastAsia"/>
          <w:sz w:val="32"/>
          <w:szCs w:val="32"/>
        </w:rPr>
        <w:t>第三章  考核内容和要求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楷体_GB2312" w:eastAsia="楷体_GB2312" w:hint="eastAsia"/>
          <w:sz w:val="32"/>
          <w:szCs w:val="32"/>
        </w:rPr>
        <w:t>第四条</w:t>
      </w:r>
      <w:r w:rsidRPr="00F04837">
        <w:rPr>
          <w:rFonts w:ascii="仿宋_GB2312" w:eastAsia="仿宋_GB2312" w:hint="eastAsia"/>
          <w:sz w:val="32"/>
          <w:szCs w:val="32"/>
        </w:rPr>
        <w:t xml:space="preserve">  考核主要分为月考核和年度考核。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楷体_GB2312" w:eastAsia="楷体_GB2312" w:hint="eastAsia"/>
          <w:sz w:val="32"/>
          <w:szCs w:val="32"/>
        </w:rPr>
        <w:t>第五条</w:t>
      </w:r>
      <w:r w:rsidRPr="00F04837">
        <w:rPr>
          <w:rFonts w:ascii="仿宋_GB2312" w:eastAsia="仿宋_GB2312" w:hint="eastAsia"/>
          <w:sz w:val="32"/>
          <w:szCs w:val="32"/>
        </w:rPr>
        <w:t xml:space="preserve">  月考核的内容和等次。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（一）月考核的主要指标：职业道德、出勤、工作量、工作质量、安全、劳动纪律、工作设施设备的使用和保养、环境卫生、科研、其他情况等。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（二）月考核结果可按百分制打分或者采用等级制，各</w:t>
      </w:r>
      <w:r w:rsidRPr="00F04837">
        <w:rPr>
          <w:rFonts w:ascii="仿宋_GB2312" w:eastAsia="仿宋_GB2312" w:hint="eastAsia"/>
          <w:sz w:val="32"/>
          <w:szCs w:val="32"/>
        </w:rPr>
        <w:lastRenderedPageBreak/>
        <w:t>单位自行确定各分数段或各等级的奖惩标准。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3B0B49">
        <w:rPr>
          <w:rFonts w:ascii="楷体_GB2312" w:eastAsia="楷体_GB2312" w:hint="eastAsia"/>
          <w:sz w:val="32"/>
          <w:szCs w:val="32"/>
        </w:rPr>
        <w:t>第六条</w:t>
      </w:r>
      <w:r w:rsidRPr="00F04837">
        <w:rPr>
          <w:rFonts w:ascii="仿宋_GB2312" w:eastAsia="仿宋_GB2312" w:hint="eastAsia"/>
          <w:sz w:val="32"/>
          <w:szCs w:val="32"/>
        </w:rPr>
        <w:t xml:space="preserve">  年度考核的内容和等次。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（一）年度考核内容包括德、能、勤、绩、廉五个方面，重点考核工作实绩。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1</w:t>
      </w:r>
      <w:r w:rsidR="003B0B49">
        <w:rPr>
          <w:rFonts w:ascii="仿宋_GB2312" w:eastAsia="仿宋_GB2312" w:hint="eastAsia"/>
          <w:sz w:val="32"/>
          <w:szCs w:val="32"/>
        </w:rPr>
        <w:t>.</w:t>
      </w:r>
      <w:r w:rsidRPr="00F04837">
        <w:rPr>
          <w:rFonts w:ascii="仿宋_GB2312" w:eastAsia="仿宋_GB2312" w:hint="eastAsia"/>
          <w:sz w:val="32"/>
          <w:szCs w:val="32"/>
        </w:rPr>
        <w:t>德：主要考核政治思想表现、职业道德、工作作风和生活作风等方面。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2</w:t>
      </w:r>
      <w:r w:rsidR="003B0B49">
        <w:rPr>
          <w:rFonts w:ascii="仿宋_GB2312" w:eastAsia="仿宋_GB2312" w:hint="eastAsia"/>
          <w:sz w:val="32"/>
          <w:szCs w:val="32"/>
        </w:rPr>
        <w:t>.</w:t>
      </w:r>
      <w:r w:rsidRPr="00F04837">
        <w:rPr>
          <w:rFonts w:ascii="仿宋_GB2312" w:eastAsia="仿宋_GB2312" w:hint="eastAsia"/>
          <w:sz w:val="32"/>
          <w:szCs w:val="32"/>
        </w:rPr>
        <w:t>能：主要考核教育管理能力、业务技术水平、业务能力和技术提高、知识更新情况。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3</w:t>
      </w:r>
      <w:r w:rsidR="003B0B49">
        <w:rPr>
          <w:rFonts w:ascii="仿宋_GB2312" w:eastAsia="仿宋_GB2312" w:hint="eastAsia"/>
          <w:sz w:val="32"/>
          <w:szCs w:val="32"/>
        </w:rPr>
        <w:t>.</w:t>
      </w:r>
      <w:r w:rsidRPr="00F04837">
        <w:rPr>
          <w:rFonts w:ascii="仿宋_GB2312" w:eastAsia="仿宋_GB2312" w:hint="eastAsia"/>
          <w:sz w:val="32"/>
          <w:szCs w:val="32"/>
        </w:rPr>
        <w:t>勤：主要考核工作态度，勤奋敬业精神和遵守劳动纪律情况。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4</w:t>
      </w:r>
      <w:r w:rsidR="003B0B49">
        <w:rPr>
          <w:rFonts w:ascii="仿宋_GB2312" w:eastAsia="仿宋_GB2312" w:hint="eastAsia"/>
          <w:sz w:val="32"/>
          <w:szCs w:val="32"/>
        </w:rPr>
        <w:t>.</w:t>
      </w:r>
      <w:r w:rsidRPr="00F04837">
        <w:rPr>
          <w:rFonts w:ascii="仿宋_GB2312" w:eastAsia="仿宋_GB2312" w:hint="eastAsia"/>
          <w:sz w:val="32"/>
          <w:szCs w:val="32"/>
        </w:rPr>
        <w:t>绩：主要考核履行岗位职责情况，完成工作目标任务的数量、质量、效率，取得成果的水平以及社会效益和经济效益。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5</w:t>
      </w:r>
      <w:r w:rsidR="003B0B49">
        <w:rPr>
          <w:rFonts w:ascii="仿宋_GB2312" w:eastAsia="仿宋_GB2312" w:hint="eastAsia"/>
          <w:sz w:val="32"/>
          <w:szCs w:val="32"/>
        </w:rPr>
        <w:t>.</w:t>
      </w:r>
      <w:r w:rsidRPr="00F04837">
        <w:rPr>
          <w:rFonts w:ascii="仿宋_GB2312" w:eastAsia="仿宋_GB2312" w:hint="eastAsia"/>
          <w:sz w:val="32"/>
          <w:szCs w:val="32"/>
        </w:rPr>
        <w:t>廉：主要考核员工廉洁自律情况。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（二）年度考核结果分为优秀、</w:t>
      </w:r>
      <w:bookmarkStart w:id="1" w:name="OLE_LINK2"/>
      <w:r w:rsidRPr="00F04837">
        <w:rPr>
          <w:rFonts w:ascii="仿宋_GB2312" w:eastAsia="仿宋_GB2312" w:hint="eastAsia"/>
          <w:sz w:val="32"/>
          <w:szCs w:val="32"/>
        </w:rPr>
        <w:t>称职</w:t>
      </w:r>
      <w:bookmarkEnd w:id="1"/>
      <w:r w:rsidRPr="00F04837">
        <w:rPr>
          <w:rFonts w:ascii="仿宋_GB2312" w:eastAsia="仿宋_GB2312" w:hint="eastAsia"/>
          <w:sz w:val="32"/>
          <w:szCs w:val="32"/>
        </w:rPr>
        <w:t>、</w:t>
      </w:r>
      <w:bookmarkStart w:id="2" w:name="OLE_LINK3"/>
      <w:bookmarkStart w:id="3" w:name="OLE_LINK4"/>
      <w:r w:rsidRPr="00F04837">
        <w:rPr>
          <w:rFonts w:ascii="仿宋_GB2312" w:eastAsia="仿宋_GB2312" w:hint="eastAsia"/>
          <w:sz w:val="32"/>
          <w:szCs w:val="32"/>
        </w:rPr>
        <w:t>基本称职</w:t>
      </w:r>
      <w:bookmarkEnd w:id="2"/>
      <w:bookmarkEnd w:id="3"/>
      <w:r w:rsidRPr="00F04837">
        <w:rPr>
          <w:rFonts w:ascii="仿宋_GB2312" w:eastAsia="仿宋_GB2312" w:hint="eastAsia"/>
          <w:sz w:val="32"/>
          <w:szCs w:val="32"/>
        </w:rPr>
        <w:t>、</w:t>
      </w:r>
      <w:bookmarkStart w:id="4" w:name="OLE_LINK5"/>
      <w:r w:rsidRPr="00F04837">
        <w:rPr>
          <w:rFonts w:ascii="仿宋_GB2312" w:eastAsia="仿宋_GB2312" w:hint="eastAsia"/>
          <w:sz w:val="32"/>
          <w:szCs w:val="32"/>
        </w:rPr>
        <w:t>不称职</w:t>
      </w:r>
      <w:bookmarkEnd w:id="4"/>
      <w:r w:rsidRPr="00F04837">
        <w:rPr>
          <w:rFonts w:ascii="仿宋_GB2312" w:eastAsia="仿宋_GB2312" w:hint="eastAsia"/>
          <w:sz w:val="32"/>
          <w:szCs w:val="32"/>
        </w:rPr>
        <w:t>四个等次。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3B0B49">
        <w:rPr>
          <w:rFonts w:ascii="楷体_GB2312" w:eastAsia="楷体_GB2312" w:hint="eastAsia"/>
          <w:sz w:val="32"/>
          <w:szCs w:val="32"/>
        </w:rPr>
        <w:t>第七条</w:t>
      </w:r>
      <w:r w:rsidRPr="00F04837">
        <w:rPr>
          <w:rFonts w:ascii="仿宋_GB2312" w:eastAsia="仿宋_GB2312" w:hint="eastAsia"/>
          <w:sz w:val="32"/>
          <w:szCs w:val="32"/>
        </w:rPr>
        <w:t xml:space="preserve">  考核以岗位职责和月（年度）工作任务为基本依据，各业务主管</w:t>
      </w:r>
      <w:r w:rsidR="008B47FC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应根据实际情况制定考核细则，经</w:t>
      </w:r>
      <w:r w:rsidR="008B47FC">
        <w:rPr>
          <w:rFonts w:ascii="仿宋_GB2312" w:eastAsia="仿宋_GB2312" w:hint="eastAsia"/>
          <w:sz w:val="32"/>
          <w:szCs w:val="32"/>
        </w:rPr>
        <w:t>分</w:t>
      </w:r>
      <w:r w:rsidRPr="00F04837">
        <w:rPr>
          <w:rFonts w:ascii="仿宋_GB2312" w:eastAsia="仿宋_GB2312" w:hint="eastAsia"/>
          <w:sz w:val="32"/>
          <w:szCs w:val="32"/>
        </w:rPr>
        <w:t>管</w:t>
      </w:r>
      <w:r w:rsidR="008B47FC">
        <w:rPr>
          <w:rFonts w:ascii="仿宋_GB2312" w:eastAsia="仿宋_GB2312" w:hint="eastAsia"/>
          <w:sz w:val="32"/>
          <w:szCs w:val="32"/>
        </w:rPr>
        <w:t>校</w:t>
      </w:r>
      <w:r w:rsidRPr="00F04837">
        <w:rPr>
          <w:rFonts w:ascii="仿宋_GB2312" w:eastAsia="仿宋_GB2312" w:hint="eastAsia"/>
          <w:sz w:val="32"/>
          <w:szCs w:val="32"/>
        </w:rPr>
        <w:t>领导审核后报学</w:t>
      </w:r>
      <w:r w:rsidR="008B47FC">
        <w:rPr>
          <w:rFonts w:ascii="仿宋_GB2312" w:eastAsia="仿宋_GB2312" w:hint="eastAsia"/>
          <w:sz w:val="32"/>
          <w:szCs w:val="32"/>
        </w:rPr>
        <w:t>校</w:t>
      </w:r>
      <w:r w:rsidRPr="00F04837">
        <w:rPr>
          <w:rFonts w:ascii="仿宋_GB2312" w:eastAsia="仿宋_GB2312" w:hint="eastAsia"/>
          <w:sz w:val="32"/>
          <w:szCs w:val="32"/>
        </w:rPr>
        <w:t>审批，即按所制定的考核细则实施各阶段考核。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A64208">
        <w:rPr>
          <w:rFonts w:ascii="楷体_GB2312" w:eastAsia="楷体_GB2312" w:hint="eastAsia"/>
          <w:sz w:val="32"/>
          <w:szCs w:val="32"/>
        </w:rPr>
        <w:t>第八条</w:t>
      </w:r>
      <w:r w:rsidRPr="00F04837">
        <w:rPr>
          <w:rFonts w:ascii="仿宋_GB2312" w:eastAsia="仿宋_GB2312" w:hint="eastAsia"/>
          <w:sz w:val="32"/>
          <w:szCs w:val="32"/>
        </w:rPr>
        <w:t xml:space="preserve">  考核标准应明确，不同专业和不同岗位、不同技术层次的工作人员在业务水平（技能）和工作业绩方面应</w:t>
      </w:r>
      <w:r w:rsidRPr="00F04837">
        <w:rPr>
          <w:rFonts w:ascii="仿宋_GB2312" w:eastAsia="仿宋_GB2312" w:hint="eastAsia"/>
          <w:sz w:val="32"/>
          <w:szCs w:val="32"/>
        </w:rPr>
        <w:lastRenderedPageBreak/>
        <w:t>有不同的要求，能量化的要尽量量化，不能量化的必须以准确的、定性化的文字进行表述。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A64208">
        <w:rPr>
          <w:rFonts w:ascii="楷体_GB2312" w:eastAsia="楷体_GB2312" w:hint="eastAsia"/>
          <w:sz w:val="32"/>
          <w:szCs w:val="32"/>
        </w:rPr>
        <w:t>第九条</w:t>
      </w:r>
      <w:r w:rsidR="00A64208">
        <w:rPr>
          <w:rFonts w:ascii="仿宋_GB2312" w:eastAsia="仿宋_GB2312" w:hint="eastAsia"/>
          <w:sz w:val="32"/>
          <w:szCs w:val="32"/>
        </w:rPr>
        <w:t xml:space="preserve">  </w:t>
      </w:r>
      <w:r w:rsidRPr="00F04837">
        <w:rPr>
          <w:rFonts w:ascii="仿宋_GB2312" w:eastAsia="仿宋_GB2312" w:hint="eastAsia"/>
          <w:sz w:val="32"/>
          <w:szCs w:val="32"/>
        </w:rPr>
        <w:t>各业务主管</w:t>
      </w:r>
      <w:r w:rsidR="008B47FC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在考核时，要将招生就业、安全管理、科研等工作纳入考核。</w:t>
      </w:r>
    </w:p>
    <w:p w:rsidR="00715061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A64208">
        <w:rPr>
          <w:rFonts w:ascii="楷体_GB2312" w:eastAsia="楷体_GB2312" w:hint="eastAsia"/>
          <w:sz w:val="32"/>
          <w:szCs w:val="32"/>
        </w:rPr>
        <w:t>第十条</w:t>
      </w:r>
      <w:r w:rsidRPr="00F04837">
        <w:rPr>
          <w:rFonts w:ascii="仿宋_GB2312" w:eastAsia="仿宋_GB2312" w:hint="eastAsia"/>
          <w:sz w:val="32"/>
          <w:szCs w:val="32"/>
        </w:rPr>
        <w:t xml:space="preserve">  校内兼职（课）和校外兼课人员，兼职部分工作由兼职所在业务</w:t>
      </w:r>
      <w:r w:rsidR="008B47FC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对其进行考核。各业务主管</w:t>
      </w:r>
      <w:r w:rsidR="008B47FC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制定的考核细则同样适用于兼职（课）人员。</w:t>
      </w:r>
    </w:p>
    <w:p w:rsidR="00A64208" w:rsidRPr="00F04837" w:rsidRDefault="00A64208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715061" w:rsidRPr="00A64208" w:rsidRDefault="00715061" w:rsidP="00A64208">
      <w:pPr>
        <w:spacing w:line="600" w:lineRule="atLeast"/>
        <w:jc w:val="center"/>
        <w:rPr>
          <w:rFonts w:ascii="黑体" w:eastAsia="黑体"/>
          <w:sz w:val="32"/>
          <w:szCs w:val="32"/>
        </w:rPr>
      </w:pPr>
      <w:r w:rsidRPr="00A64208">
        <w:rPr>
          <w:rFonts w:ascii="黑体" w:eastAsia="黑体" w:hint="eastAsia"/>
          <w:sz w:val="32"/>
          <w:szCs w:val="32"/>
        </w:rPr>
        <w:t>第四章  考核的组织和实施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A64208">
        <w:rPr>
          <w:rFonts w:ascii="楷体_GB2312" w:eastAsia="楷体_GB2312" w:hint="eastAsia"/>
          <w:sz w:val="32"/>
          <w:szCs w:val="32"/>
        </w:rPr>
        <w:t>第十一条</w:t>
      </w:r>
      <w:r w:rsidRPr="00F04837">
        <w:rPr>
          <w:rFonts w:ascii="仿宋_GB2312" w:eastAsia="仿宋_GB2312" w:hint="eastAsia"/>
          <w:sz w:val="32"/>
          <w:szCs w:val="32"/>
        </w:rPr>
        <w:t xml:space="preserve">  月考核在每个月的25日至月末完成；年度考核一般在自然年末进行。考核要注重实效，简便易行，宜于操作。　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A64208">
        <w:rPr>
          <w:rFonts w:ascii="楷体_GB2312" w:eastAsia="楷体_GB2312" w:hint="eastAsia"/>
          <w:sz w:val="32"/>
          <w:szCs w:val="32"/>
        </w:rPr>
        <w:t>第十二条</w:t>
      </w:r>
      <w:r w:rsidRPr="00F04837">
        <w:rPr>
          <w:rFonts w:ascii="仿宋_GB2312" w:eastAsia="仿宋_GB2312" w:hint="eastAsia"/>
          <w:sz w:val="32"/>
          <w:szCs w:val="32"/>
        </w:rPr>
        <w:t xml:space="preserve">  考核中各单位职责： </w:t>
      </w:r>
    </w:p>
    <w:p w:rsidR="00715061" w:rsidRPr="00A64208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A64208">
        <w:rPr>
          <w:rFonts w:ascii="仿宋_GB2312" w:eastAsia="仿宋_GB2312" w:hint="eastAsia"/>
          <w:sz w:val="32"/>
          <w:szCs w:val="32"/>
        </w:rPr>
        <w:t>（一）各业务主管</w:t>
      </w:r>
      <w:r w:rsidR="008B47FC">
        <w:rPr>
          <w:rFonts w:ascii="仿宋_GB2312" w:eastAsia="仿宋_GB2312" w:hint="eastAsia"/>
          <w:sz w:val="32"/>
          <w:szCs w:val="32"/>
        </w:rPr>
        <w:t>部门</w:t>
      </w:r>
      <w:r w:rsidRPr="00A64208">
        <w:rPr>
          <w:rFonts w:ascii="仿宋_GB2312" w:eastAsia="仿宋_GB2312" w:hint="eastAsia"/>
          <w:sz w:val="32"/>
          <w:szCs w:val="32"/>
        </w:rPr>
        <w:t>制定考核实施细则：教师和辅导员考核实施细则分别由教务处和学生处制定，管理人员考核实施细则由各</w:t>
      </w:r>
      <w:r w:rsidR="002B4EBC">
        <w:rPr>
          <w:rFonts w:ascii="仿宋_GB2312" w:eastAsia="仿宋_GB2312" w:hint="eastAsia"/>
          <w:sz w:val="32"/>
          <w:szCs w:val="32"/>
        </w:rPr>
        <w:t>部门</w:t>
      </w:r>
      <w:r w:rsidRPr="00A64208">
        <w:rPr>
          <w:rFonts w:ascii="仿宋_GB2312" w:eastAsia="仿宋_GB2312" w:hint="eastAsia"/>
          <w:sz w:val="32"/>
          <w:szCs w:val="32"/>
        </w:rPr>
        <w:t xml:space="preserve">制定。 </w:t>
      </w:r>
    </w:p>
    <w:p w:rsidR="00715061" w:rsidRPr="00A64208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A64208">
        <w:rPr>
          <w:rFonts w:ascii="仿宋_GB2312" w:eastAsia="仿宋_GB2312" w:hint="eastAsia"/>
          <w:sz w:val="32"/>
          <w:szCs w:val="32"/>
        </w:rPr>
        <w:t>（二）各业务主管</w:t>
      </w:r>
      <w:r w:rsidR="002B4EBC">
        <w:rPr>
          <w:rFonts w:ascii="仿宋_GB2312" w:eastAsia="仿宋_GB2312" w:hint="eastAsia"/>
          <w:sz w:val="32"/>
          <w:szCs w:val="32"/>
        </w:rPr>
        <w:t>部门</w:t>
      </w:r>
      <w:r w:rsidRPr="00A64208">
        <w:rPr>
          <w:rFonts w:ascii="仿宋_GB2312" w:eastAsia="仿宋_GB2312" w:hint="eastAsia"/>
          <w:sz w:val="32"/>
          <w:szCs w:val="32"/>
        </w:rPr>
        <w:t>在规定时间组织实施本</w:t>
      </w:r>
      <w:r w:rsidR="002B4EBC">
        <w:rPr>
          <w:rFonts w:ascii="仿宋_GB2312" w:eastAsia="仿宋_GB2312" w:hint="eastAsia"/>
          <w:sz w:val="32"/>
          <w:szCs w:val="32"/>
        </w:rPr>
        <w:t>部门</w:t>
      </w:r>
      <w:r w:rsidRPr="00A64208">
        <w:rPr>
          <w:rFonts w:ascii="仿宋_GB2312" w:eastAsia="仿宋_GB2312" w:hint="eastAsia"/>
          <w:sz w:val="32"/>
          <w:szCs w:val="32"/>
        </w:rPr>
        <w:t>的考核工作。</w:t>
      </w:r>
    </w:p>
    <w:p w:rsidR="00715061" w:rsidRPr="00A64208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A64208">
        <w:rPr>
          <w:rFonts w:ascii="仿宋_GB2312" w:eastAsia="仿宋_GB2312" w:hint="eastAsia"/>
          <w:sz w:val="32"/>
          <w:szCs w:val="32"/>
        </w:rPr>
        <w:t>（三）人事处负责收集汇总各</w:t>
      </w:r>
      <w:r w:rsidR="002B4EBC">
        <w:rPr>
          <w:rFonts w:ascii="仿宋_GB2312" w:eastAsia="仿宋_GB2312" w:hint="eastAsia"/>
          <w:sz w:val="32"/>
          <w:szCs w:val="32"/>
        </w:rPr>
        <w:t>部门</w:t>
      </w:r>
      <w:r w:rsidRPr="00A64208">
        <w:rPr>
          <w:rFonts w:ascii="仿宋_GB2312" w:eastAsia="仿宋_GB2312" w:hint="eastAsia"/>
          <w:sz w:val="32"/>
          <w:szCs w:val="32"/>
        </w:rPr>
        <w:t>年度考核结果并报校务会审批。</w:t>
      </w:r>
    </w:p>
    <w:p w:rsidR="00715061" w:rsidRPr="00A64208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A64208">
        <w:rPr>
          <w:rFonts w:ascii="仿宋_GB2312" w:eastAsia="仿宋_GB2312" w:hint="eastAsia"/>
          <w:sz w:val="32"/>
          <w:szCs w:val="32"/>
        </w:rPr>
        <w:t>（四）计财处按考核结果计发考核工资。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8B290F">
        <w:rPr>
          <w:rFonts w:ascii="楷体_GB2312" w:eastAsia="楷体_GB2312" w:hint="eastAsia"/>
          <w:sz w:val="32"/>
          <w:szCs w:val="32"/>
        </w:rPr>
        <w:t>第十三条</w:t>
      </w:r>
      <w:r w:rsidRPr="00F04837">
        <w:rPr>
          <w:rFonts w:ascii="仿宋_GB2312" w:eastAsia="仿宋_GB2312" w:hint="eastAsia"/>
          <w:sz w:val="32"/>
          <w:szCs w:val="32"/>
        </w:rPr>
        <w:t xml:space="preserve">  月考核的基本程序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lastRenderedPageBreak/>
        <w:t>（一）被考核人提交个人月工作总结。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（二）单位考核机构根据被考核人工作实绩，根据月考核细则，打出月考核分数或等次。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（三）教师和辅导员的月考核结果，由所在</w:t>
      </w:r>
      <w:r w:rsidR="001B61A7" w:rsidRPr="00F04837">
        <w:rPr>
          <w:rFonts w:ascii="仿宋_GB2312" w:eastAsia="仿宋_GB2312" w:hint="eastAsia"/>
          <w:sz w:val="32"/>
          <w:szCs w:val="32"/>
        </w:rPr>
        <w:t>单位</w:t>
      </w:r>
      <w:r w:rsidRPr="00F04837">
        <w:rPr>
          <w:rFonts w:ascii="仿宋_GB2312" w:eastAsia="仿宋_GB2312" w:hint="eastAsia"/>
          <w:sz w:val="32"/>
          <w:szCs w:val="32"/>
        </w:rPr>
        <w:t>分别报教务处和学生处初审后，经</w:t>
      </w:r>
      <w:r w:rsidR="002B4EBC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分管</w:t>
      </w:r>
      <w:r w:rsidR="002B4EBC">
        <w:rPr>
          <w:rFonts w:ascii="仿宋_GB2312" w:eastAsia="仿宋_GB2312" w:hint="eastAsia"/>
          <w:sz w:val="32"/>
          <w:szCs w:val="32"/>
        </w:rPr>
        <w:t>校</w:t>
      </w:r>
      <w:r w:rsidRPr="00F04837">
        <w:rPr>
          <w:rFonts w:ascii="仿宋_GB2312" w:eastAsia="仿宋_GB2312" w:hint="eastAsia"/>
          <w:sz w:val="32"/>
          <w:szCs w:val="32"/>
        </w:rPr>
        <w:t>领导审批后报相关单位；其他人员月考核结果由所在</w:t>
      </w:r>
      <w:r w:rsidR="002B4EBC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报业务分管</w:t>
      </w:r>
      <w:r w:rsidR="002B4EBC">
        <w:rPr>
          <w:rFonts w:ascii="仿宋_GB2312" w:eastAsia="仿宋_GB2312" w:hint="eastAsia"/>
          <w:sz w:val="32"/>
          <w:szCs w:val="32"/>
        </w:rPr>
        <w:t>校</w:t>
      </w:r>
      <w:r w:rsidRPr="00F04837">
        <w:rPr>
          <w:rFonts w:ascii="仿宋_GB2312" w:eastAsia="仿宋_GB2312" w:hint="eastAsia"/>
          <w:sz w:val="32"/>
          <w:szCs w:val="32"/>
        </w:rPr>
        <w:t>领导审批后报相关单位。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8B290F">
        <w:rPr>
          <w:rFonts w:ascii="楷体_GB2312" w:eastAsia="楷体_GB2312" w:hint="eastAsia"/>
          <w:sz w:val="32"/>
          <w:szCs w:val="32"/>
        </w:rPr>
        <w:t>第十四条</w:t>
      </w:r>
      <w:r w:rsidRPr="00F04837">
        <w:rPr>
          <w:rFonts w:ascii="仿宋_GB2312" w:eastAsia="仿宋_GB2312" w:hint="eastAsia"/>
          <w:sz w:val="32"/>
          <w:szCs w:val="32"/>
        </w:rPr>
        <w:t xml:space="preserve">  年度考核的基本程序：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（一）被考核人提交个人年度工作总结，填写年度考核登记表。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（二）相关业务</w:t>
      </w:r>
      <w:r w:rsidR="002B4EBC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在听取群众意见或民主测评的基础上，提出年度考核等次意见。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（三）年度考核小组对相关业务</w:t>
      </w:r>
      <w:r w:rsidR="002B4EBC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提出的年度考核等次意见进行审核、确定。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（四）将年度考核结果通知被考核人。被考核人对年度考核结果如有异议，可以向学校提出申诉。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（五）提交校务会讨论，确定最终等次。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04837">
        <w:rPr>
          <w:rFonts w:ascii="仿宋_GB2312" w:eastAsia="仿宋_GB2312" w:hint="eastAsia"/>
          <w:sz w:val="32"/>
          <w:szCs w:val="32"/>
        </w:rPr>
        <w:t>（六）年度考核工作结束，年度考核登记表存入本人档案。</w:t>
      </w:r>
    </w:p>
    <w:p w:rsidR="00715061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8B290F">
        <w:rPr>
          <w:rFonts w:ascii="楷体_GB2312" w:eastAsia="楷体_GB2312" w:hint="eastAsia"/>
          <w:sz w:val="32"/>
          <w:szCs w:val="32"/>
        </w:rPr>
        <w:t>第十五条</w:t>
      </w:r>
      <w:r w:rsidRPr="00F04837">
        <w:rPr>
          <w:rFonts w:ascii="仿宋_GB2312" w:eastAsia="仿宋_GB2312" w:hint="eastAsia"/>
          <w:sz w:val="32"/>
          <w:szCs w:val="32"/>
        </w:rPr>
        <w:t xml:space="preserve">  </w:t>
      </w:r>
      <w:r w:rsidR="00013B90" w:rsidRPr="00F04837">
        <w:rPr>
          <w:rFonts w:ascii="仿宋_GB2312" w:eastAsia="仿宋_GB2312" w:hint="eastAsia"/>
          <w:sz w:val="32"/>
          <w:szCs w:val="32"/>
        </w:rPr>
        <w:t>各</w:t>
      </w:r>
      <w:r w:rsidR="002B4EBC">
        <w:rPr>
          <w:rFonts w:ascii="仿宋_GB2312" w:eastAsia="仿宋_GB2312" w:hint="eastAsia"/>
          <w:sz w:val="32"/>
          <w:szCs w:val="32"/>
        </w:rPr>
        <w:t>部门</w:t>
      </w:r>
      <w:r w:rsidR="00013B90" w:rsidRPr="00F04837">
        <w:rPr>
          <w:rFonts w:ascii="仿宋_GB2312" w:eastAsia="仿宋_GB2312" w:hint="eastAsia"/>
          <w:sz w:val="32"/>
          <w:szCs w:val="32"/>
        </w:rPr>
        <w:t>对本</w:t>
      </w:r>
      <w:r w:rsidR="002B4EBC">
        <w:rPr>
          <w:rFonts w:ascii="仿宋_GB2312" w:eastAsia="仿宋_GB2312" w:hint="eastAsia"/>
          <w:sz w:val="32"/>
          <w:szCs w:val="32"/>
        </w:rPr>
        <w:t>部门</w:t>
      </w:r>
      <w:r w:rsidR="00013B90" w:rsidRPr="00F04837">
        <w:rPr>
          <w:rFonts w:ascii="仿宋_GB2312" w:eastAsia="仿宋_GB2312" w:hint="eastAsia"/>
          <w:sz w:val="32"/>
          <w:szCs w:val="32"/>
        </w:rPr>
        <w:t>专兼职员工按工作岗位进行考核，按岗位得出年度考核等级，优秀比例不超过15%。入职不足1年的教职工，不参与评优；不参与评优人员均不</w:t>
      </w:r>
      <w:r w:rsidR="00013B90" w:rsidRPr="00F04837">
        <w:rPr>
          <w:rFonts w:ascii="仿宋_GB2312" w:eastAsia="仿宋_GB2312" w:hint="eastAsia"/>
          <w:sz w:val="32"/>
          <w:szCs w:val="32"/>
        </w:rPr>
        <w:lastRenderedPageBreak/>
        <w:t>占评优比例。</w:t>
      </w:r>
      <w:r w:rsidR="00260AFC">
        <w:rPr>
          <w:rFonts w:ascii="仿宋_GB2312" w:eastAsia="仿宋_GB2312" w:hint="eastAsia"/>
          <w:sz w:val="32"/>
          <w:szCs w:val="32"/>
        </w:rPr>
        <w:t>部门</w:t>
      </w:r>
      <w:r w:rsidR="00B97B4C" w:rsidRPr="00F04837">
        <w:rPr>
          <w:rFonts w:ascii="仿宋_GB2312" w:eastAsia="仿宋_GB2312" w:hint="eastAsia"/>
          <w:sz w:val="32"/>
          <w:szCs w:val="32"/>
        </w:rPr>
        <w:t>员工数为</w:t>
      </w:r>
      <w:r w:rsidR="001B61A7" w:rsidRPr="00F04837">
        <w:rPr>
          <w:rFonts w:ascii="仿宋_GB2312" w:eastAsia="仿宋_GB2312" w:hint="eastAsia"/>
          <w:sz w:val="32"/>
          <w:szCs w:val="32"/>
        </w:rPr>
        <w:t>3</w:t>
      </w:r>
      <w:r w:rsidR="00B97B4C" w:rsidRPr="00F04837">
        <w:rPr>
          <w:rFonts w:ascii="仿宋_GB2312" w:eastAsia="仿宋_GB2312" w:hint="eastAsia"/>
          <w:sz w:val="32"/>
          <w:szCs w:val="32"/>
        </w:rPr>
        <w:t>（含3人）</w:t>
      </w:r>
      <w:r w:rsidR="001B61A7" w:rsidRPr="00F04837">
        <w:rPr>
          <w:rFonts w:ascii="仿宋_GB2312" w:eastAsia="仿宋_GB2312" w:hint="eastAsia"/>
          <w:sz w:val="32"/>
          <w:szCs w:val="32"/>
        </w:rPr>
        <w:t>-</w:t>
      </w:r>
      <w:r w:rsidRPr="00F04837">
        <w:rPr>
          <w:rFonts w:ascii="仿宋_GB2312" w:eastAsia="仿宋_GB2312" w:hint="eastAsia"/>
          <w:sz w:val="32"/>
          <w:szCs w:val="32"/>
        </w:rPr>
        <w:t>6人的可</w:t>
      </w:r>
      <w:r w:rsidR="001B61A7" w:rsidRPr="00F04837">
        <w:rPr>
          <w:rFonts w:ascii="仿宋_GB2312" w:eastAsia="仿宋_GB2312" w:hint="eastAsia"/>
          <w:sz w:val="32"/>
          <w:szCs w:val="32"/>
        </w:rPr>
        <w:t>推荐评定</w:t>
      </w:r>
      <w:r w:rsidRPr="00F04837">
        <w:rPr>
          <w:rFonts w:ascii="仿宋_GB2312" w:eastAsia="仿宋_GB2312" w:hint="eastAsia"/>
          <w:sz w:val="32"/>
          <w:szCs w:val="32"/>
        </w:rPr>
        <w:t>一名优秀</w:t>
      </w:r>
      <w:r w:rsidR="001B61A7" w:rsidRPr="00F04837">
        <w:rPr>
          <w:rFonts w:ascii="仿宋_GB2312" w:eastAsia="仿宋_GB2312" w:hint="eastAsia"/>
          <w:sz w:val="32"/>
          <w:szCs w:val="32"/>
        </w:rPr>
        <w:t>，</w:t>
      </w:r>
      <w:r w:rsidR="00B97B4C" w:rsidRPr="00F04837">
        <w:rPr>
          <w:rFonts w:ascii="仿宋_GB2312" w:eastAsia="仿宋_GB2312" w:hint="eastAsia"/>
          <w:sz w:val="32"/>
          <w:szCs w:val="32"/>
        </w:rPr>
        <w:t>不足</w:t>
      </w:r>
      <w:r w:rsidR="001B61A7" w:rsidRPr="00F04837">
        <w:rPr>
          <w:rFonts w:ascii="仿宋_GB2312" w:eastAsia="仿宋_GB2312" w:hint="eastAsia"/>
          <w:sz w:val="32"/>
          <w:szCs w:val="32"/>
        </w:rPr>
        <w:t>3人</w:t>
      </w:r>
      <w:r w:rsidR="00B97B4C" w:rsidRPr="00F04837">
        <w:rPr>
          <w:rFonts w:ascii="仿宋_GB2312" w:eastAsia="仿宋_GB2312" w:hint="eastAsia"/>
          <w:sz w:val="32"/>
          <w:szCs w:val="32"/>
        </w:rPr>
        <w:t>的</w:t>
      </w:r>
      <w:r w:rsidR="001B61A7" w:rsidRPr="00F04837">
        <w:rPr>
          <w:rFonts w:ascii="仿宋_GB2312" w:eastAsia="仿宋_GB2312" w:hint="eastAsia"/>
          <w:sz w:val="32"/>
          <w:szCs w:val="32"/>
        </w:rPr>
        <w:t>单位</w:t>
      </w:r>
      <w:r w:rsidR="00260AFC" w:rsidRPr="00F04837">
        <w:rPr>
          <w:rFonts w:ascii="仿宋_GB2312" w:eastAsia="仿宋_GB2312" w:hint="eastAsia"/>
          <w:sz w:val="32"/>
          <w:szCs w:val="32"/>
        </w:rPr>
        <w:t>，</w:t>
      </w:r>
      <w:r w:rsidR="00B97B4C" w:rsidRPr="00F04837">
        <w:rPr>
          <w:rFonts w:ascii="仿宋_GB2312" w:eastAsia="仿宋_GB2312" w:hint="eastAsia"/>
          <w:sz w:val="32"/>
          <w:szCs w:val="32"/>
        </w:rPr>
        <w:t>优秀名额由考核小组根据实际情况确定</w:t>
      </w:r>
      <w:r w:rsidRPr="00F04837">
        <w:rPr>
          <w:rFonts w:ascii="仿宋_GB2312" w:eastAsia="仿宋_GB2312" w:hint="eastAsia"/>
          <w:sz w:val="32"/>
          <w:szCs w:val="32"/>
        </w:rPr>
        <w:t>。</w:t>
      </w:r>
      <w:bookmarkStart w:id="5" w:name="_GoBack"/>
      <w:bookmarkEnd w:id="5"/>
    </w:p>
    <w:p w:rsidR="008B290F" w:rsidRPr="00F04837" w:rsidRDefault="008B290F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715061" w:rsidRPr="008B290F" w:rsidRDefault="00715061" w:rsidP="008B290F">
      <w:pPr>
        <w:spacing w:line="600" w:lineRule="atLeast"/>
        <w:jc w:val="center"/>
        <w:rPr>
          <w:rFonts w:ascii="黑体" w:eastAsia="黑体"/>
          <w:sz w:val="32"/>
          <w:szCs w:val="32"/>
        </w:rPr>
      </w:pPr>
      <w:r w:rsidRPr="008B290F">
        <w:rPr>
          <w:rFonts w:ascii="黑体" w:eastAsia="黑体" w:hint="eastAsia"/>
          <w:sz w:val="32"/>
          <w:szCs w:val="32"/>
        </w:rPr>
        <w:t>第五章  考核结果的使用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8B290F">
        <w:rPr>
          <w:rFonts w:ascii="楷体_GB2312" w:eastAsia="楷体_GB2312" w:hint="eastAsia"/>
          <w:sz w:val="32"/>
          <w:szCs w:val="32"/>
        </w:rPr>
        <w:t>第十</w:t>
      </w:r>
      <w:r w:rsidR="00253EED" w:rsidRPr="008B290F">
        <w:rPr>
          <w:rFonts w:ascii="楷体_GB2312" w:eastAsia="楷体_GB2312" w:hint="eastAsia"/>
          <w:sz w:val="32"/>
          <w:szCs w:val="32"/>
        </w:rPr>
        <w:t>六</w:t>
      </w:r>
      <w:r w:rsidRPr="008B290F">
        <w:rPr>
          <w:rFonts w:ascii="楷体_GB2312" w:eastAsia="楷体_GB2312" w:hint="eastAsia"/>
          <w:sz w:val="32"/>
          <w:szCs w:val="32"/>
        </w:rPr>
        <w:t>条</w:t>
      </w:r>
      <w:r w:rsidRPr="00F04837">
        <w:rPr>
          <w:rFonts w:ascii="仿宋_GB2312" w:eastAsia="仿宋_GB2312" w:hint="eastAsia"/>
          <w:sz w:val="32"/>
          <w:szCs w:val="32"/>
        </w:rPr>
        <w:t xml:space="preserve">  月考核结果与月考核工资和全勤工资挂钩，教职工月考核为全勤，计发全勤工资，非全勤，不计发全勤工资。月考核工资的计发根据各</w:t>
      </w:r>
      <w:r w:rsidR="00260AFC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月考核细则和月考核结果，确定计发标准。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8B290F">
        <w:rPr>
          <w:rFonts w:ascii="楷体_GB2312" w:eastAsia="楷体_GB2312" w:hint="eastAsia"/>
          <w:sz w:val="32"/>
          <w:szCs w:val="32"/>
        </w:rPr>
        <w:t>第十</w:t>
      </w:r>
      <w:r w:rsidR="00253EED" w:rsidRPr="008B290F">
        <w:rPr>
          <w:rFonts w:ascii="楷体_GB2312" w:eastAsia="楷体_GB2312" w:hint="eastAsia"/>
          <w:sz w:val="32"/>
          <w:szCs w:val="32"/>
        </w:rPr>
        <w:t>七</w:t>
      </w:r>
      <w:r w:rsidRPr="008B290F">
        <w:rPr>
          <w:rFonts w:ascii="楷体_GB2312" w:eastAsia="楷体_GB2312" w:hint="eastAsia"/>
          <w:sz w:val="32"/>
          <w:szCs w:val="32"/>
        </w:rPr>
        <w:t>条</w:t>
      </w:r>
      <w:r w:rsidRPr="00F04837">
        <w:rPr>
          <w:rFonts w:ascii="仿宋_GB2312" w:eastAsia="仿宋_GB2312" w:hint="eastAsia"/>
          <w:sz w:val="32"/>
          <w:szCs w:val="32"/>
        </w:rPr>
        <w:t xml:space="preserve">  教职工参加所在</w:t>
      </w:r>
      <w:r w:rsidR="00260AFC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（非兼职</w:t>
      </w:r>
      <w:r w:rsidR="00260AFC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）的年度考核，年度考核结果与年度考核工资挂钩，评为优秀、称职、基本称职和不称职，其年度考核工资的计发比例分别为：120%、100%、50%和0%。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8B290F">
        <w:rPr>
          <w:rFonts w:ascii="楷体_GB2312" w:eastAsia="楷体_GB2312" w:hint="eastAsia"/>
          <w:sz w:val="32"/>
          <w:szCs w:val="32"/>
        </w:rPr>
        <w:t>第十</w:t>
      </w:r>
      <w:r w:rsidR="00253EED" w:rsidRPr="008B290F">
        <w:rPr>
          <w:rFonts w:ascii="楷体_GB2312" w:eastAsia="楷体_GB2312" w:hint="eastAsia"/>
          <w:sz w:val="32"/>
          <w:szCs w:val="32"/>
        </w:rPr>
        <w:t>八</w:t>
      </w:r>
      <w:r w:rsidRPr="008B290F">
        <w:rPr>
          <w:rFonts w:ascii="楷体_GB2312" w:eastAsia="楷体_GB2312" w:hint="eastAsia"/>
          <w:sz w:val="32"/>
          <w:szCs w:val="32"/>
        </w:rPr>
        <w:t>条</w:t>
      </w:r>
      <w:r w:rsidRPr="00F04837">
        <w:rPr>
          <w:rFonts w:ascii="仿宋_GB2312" w:eastAsia="仿宋_GB2312" w:hint="eastAsia"/>
          <w:sz w:val="32"/>
          <w:szCs w:val="32"/>
        </w:rPr>
        <w:t xml:space="preserve">  年度考核中被确定为基本称职和不称职的人员，分别给予批评教育、调整岗位乃至辞退的处理。</w:t>
      </w:r>
    </w:p>
    <w:p w:rsidR="00715061" w:rsidRPr="00F04837" w:rsidRDefault="00253EED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8B290F">
        <w:rPr>
          <w:rFonts w:ascii="楷体_GB2312" w:eastAsia="楷体_GB2312" w:hint="eastAsia"/>
          <w:sz w:val="32"/>
          <w:szCs w:val="32"/>
        </w:rPr>
        <w:t>第</w:t>
      </w:r>
      <w:r w:rsidR="00715061" w:rsidRPr="008B290F">
        <w:rPr>
          <w:rFonts w:ascii="楷体_GB2312" w:eastAsia="楷体_GB2312" w:hint="eastAsia"/>
          <w:sz w:val="32"/>
          <w:szCs w:val="32"/>
        </w:rPr>
        <w:t>十</w:t>
      </w:r>
      <w:r w:rsidRPr="008B290F">
        <w:rPr>
          <w:rFonts w:ascii="楷体_GB2312" w:eastAsia="楷体_GB2312" w:hint="eastAsia"/>
          <w:sz w:val="32"/>
          <w:szCs w:val="32"/>
        </w:rPr>
        <w:t>九</w:t>
      </w:r>
      <w:r w:rsidR="00715061" w:rsidRPr="008B290F">
        <w:rPr>
          <w:rFonts w:ascii="楷体_GB2312" w:eastAsia="楷体_GB2312" w:hint="eastAsia"/>
          <w:sz w:val="32"/>
          <w:szCs w:val="32"/>
        </w:rPr>
        <w:t>条</w:t>
      </w:r>
      <w:r w:rsidR="00715061" w:rsidRPr="00F04837">
        <w:rPr>
          <w:rFonts w:ascii="仿宋_GB2312" w:eastAsia="仿宋_GB2312" w:hint="eastAsia"/>
          <w:sz w:val="32"/>
          <w:szCs w:val="32"/>
        </w:rPr>
        <w:t xml:space="preserve">  兼职（课）人员</w:t>
      </w:r>
      <w:r w:rsidR="00B97B4C" w:rsidRPr="00F04837">
        <w:rPr>
          <w:rFonts w:ascii="仿宋_GB2312" w:eastAsia="仿宋_GB2312" w:hint="eastAsia"/>
          <w:sz w:val="32"/>
          <w:szCs w:val="32"/>
        </w:rPr>
        <w:t>不参与</w:t>
      </w:r>
      <w:r w:rsidR="00715061" w:rsidRPr="00F04837">
        <w:rPr>
          <w:rFonts w:ascii="仿宋_GB2312" w:eastAsia="仿宋_GB2312" w:hint="eastAsia"/>
          <w:sz w:val="32"/>
          <w:szCs w:val="32"/>
        </w:rPr>
        <w:t>兼职</w:t>
      </w:r>
      <w:r w:rsidR="00260AFC">
        <w:rPr>
          <w:rFonts w:ascii="仿宋_GB2312" w:eastAsia="仿宋_GB2312" w:hint="eastAsia"/>
          <w:sz w:val="32"/>
          <w:szCs w:val="32"/>
        </w:rPr>
        <w:t>部门</w:t>
      </w:r>
      <w:r w:rsidR="00715061" w:rsidRPr="00F04837">
        <w:rPr>
          <w:rFonts w:ascii="仿宋_GB2312" w:eastAsia="仿宋_GB2312" w:hint="eastAsia"/>
          <w:sz w:val="32"/>
          <w:szCs w:val="32"/>
        </w:rPr>
        <w:t>的月考核，兼职（课）人员参与兼职</w:t>
      </w:r>
      <w:r w:rsidR="00260AFC">
        <w:rPr>
          <w:rFonts w:ascii="仿宋_GB2312" w:eastAsia="仿宋_GB2312" w:hint="eastAsia"/>
          <w:sz w:val="32"/>
          <w:szCs w:val="32"/>
        </w:rPr>
        <w:t>部门</w:t>
      </w:r>
      <w:r w:rsidR="00715061" w:rsidRPr="00F04837">
        <w:rPr>
          <w:rFonts w:ascii="仿宋_GB2312" w:eastAsia="仿宋_GB2312" w:hint="eastAsia"/>
          <w:sz w:val="32"/>
          <w:szCs w:val="32"/>
        </w:rPr>
        <w:t>的年度考核，其考核结果与兼职部分考核津贴挂钩，评为优秀、称职、基本称职和不称职，其兼职部分考核津贴的计发比例分别为：120%、100%、50%和0%。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8B290F">
        <w:rPr>
          <w:rFonts w:ascii="楷体_GB2312" w:eastAsia="楷体_GB2312" w:hint="eastAsia"/>
          <w:sz w:val="32"/>
          <w:szCs w:val="32"/>
        </w:rPr>
        <w:t>第二十条</w:t>
      </w:r>
      <w:r w:rsidRPr="00F04837">
        <w:rPr>
          <w:rFonts w:ascii="仿宋_GB2312" w:eastAsia="仿宋_GB2312" w:hint="eastAsia"/>
          <w:sz w:val="32"/>
          <w:szCs w:val="32"/>
        </w:rPr>
        <w:t xml:space="preserve">  兼职所在</w:t>
      </w:r>
      <w:r w:rsidR="00260AFC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对兼职人员在年度考核中的考核结果，应当反馈给兼职人员所属</w:t>
      </w:r>
      <w:r w:rsidR="00516FBF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。本</w:t>
      </w:r>
      <w:r w:rsidR="00516FBF">
        <w:rPr>
          <w:rFonts w:ascii="仿宋_GB2312" w:eastAsia="仿宋_GB2312" w:hint="eastAsia"/>
          <w:sz w:val="32"/>
          <w:szCs w:val="32"/>
        </w:rPr>
        <w:t>部门</w:t>
      </w:r>
      <w:r w:rsidRPr="00F04837">
        <w:rPr>
          <w:rFonts w:ascii="仿宋_GB2312" w:eastAsia="仿宋_GB2312" w:hint="eastAsia"/>
          <w:sz w:val="32"/>
          <w:szCs w:val="32"/>
        </w:rPr>
        <w:t>在对其进</w:t>
      </w:r>
      <w:r w:rsidRPr="00F04837">
        <w:rPr>
          <w:rFonts w:ascii="仿宋_GB2312" w:eastAsia="仿宋_GB2312" w:hint="eastAsia"/>
          <w:sz w:val="32"/>
          <w:szCs w:val="32"/>
        </w:rPr>
        <w:lastRenderedPageBreak/>
        <w:t>行考核时，应当结合兼职考核情况，对其客观评价。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8B290F">
        <w:rPr>
          <w:rFonts w:ascii="楷体_GB2312" w:eastAsia="楷体_GB2312" w:hint="eastAsia"/>
          <w:sz w:val="32"/>
          <w:szCs w:val="32"/>
        </w:rPr>
        <w:t>第二十</w:t>
      </w:r>
      <w:r w:rsidR="00253EED" w:rsidRPr="008B290F">
        <w:rPr>
          <w:rFonts w:ascii="楷体_GB2312" w:eastAsia="楷体_GB2312" w:hint="eastAsia"/>
          <w:sz w:val="32"/>
          <w:szCs w:val="32"/>
        </w:rPr>
        <w:t>一</w:t>
      </w:r>
      <w:r w:rsidRPr="008B290F">
        <w:rPr>
          <w:rFonts w:ascii="楷体_GB2312" w:eastAsia="楷体_GB2312" w:hint="eastAsia"/>
          <w:sz w:val="32"/>
          <w:szCs w:val="32"/>
        </w:rPr>
        <w:t>条</w:t>
      </w:r>
      <w:r w:rsidRPr="00F04837">
        <w:rPr>
          <w:rFonts w:ascii="仿宋_GB2312" w:eastAsia="仿宋_GB2312" w:hint="eastAsia"/>
          <w:sz w:val="32"/>
          <w:szCs w:val="32"/>
        </w:rPr>
        <w:t xml:space="preserve">  考核工作应与评选先进、开展表彰奖励工作、校内津贴发放紧密结合，考核结果作为评选先进、表彰奖励、校内津贴发放的主要依据。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8B290F">
        <w:rPr>
          <w:rFonts w:ascii="楷体_GB2312" w:eastAsia="楷体_GB2312" w:hint="eastAsia"/>
          <w:sz w:val="32"/>
          <w:szCs w:val="32"/>
        </w:rPr>
        <w:t>第二十</w:t>
      </w:r>
      <w:r w:rsidR="00253EED" w:rsidRPr="008B290F">
        <w:rPr>
          <w:rFonts w:ascii="楷体_GB2312" w:eastAsia="楷体_GB2312" w:hint="eastAsia"/>
          <w:sz w:val="32"/>
          <w:szCs w:val="32"/>
        </w:rPr>
        <w:t>二</w:t>
      </w:r>
      <w:r w:rsidRPr="008B290F">
        <w:rPr>
          <w:rFonts w:ascii="楷体_GB2312" w:eastAsia="楷体_GB2312" w:hint="eastAsia"/>
          <w:sz w:val="32"/>
          <w:szCs w:val="32"/>
        </w:rPr>
        <w:t>条</w:t>
      </w:r>
      <w:r w:rsidRPr="00F04837">
        <w:rPr>
          <w:rFonts w:ascii="仿宋_GB2312" w:eastAsia="仿宋_GB2312" w:hint="eastAsia"/>
          <w:sz w:val="32"/>
          <w:szCs w:val="32"/>
        </w:rPr>
        <w:t xml:space="preserve">  根据考核结果，针对不同岗位，推行一票否决制和末位淘汰制。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715061" w:rsidRPr="008B290F" w:rsidRDefault="00715061" w:rsidP="008B290F">
      <w:pPr>
        <w:spacing w:line="600" w:lineRule="atLeast"/>
        <w:jc w:val="center"/>
        <w:rPr>
          <w:rFonts w:ascii="黑体" w:eastAsia="黑体"/>
          <w:sz w:val="32"/>
          <w:szCs w:val="32"/>
        </w:rPr>
      </w:pPr>
      <w:r w:rsidRPr="008B290F">
        <w:rPr>
          <w:rFonts w:ascii="黑体" w:eastAsia="黑体" w:hint="eastAsia"/>
          <w:sz w:val="32"/>
          <w:szCs w:val="32"/>
        </w:rPr>
        <w:t>第六章  附  则</w:t>
      </w:r>
    </w:p>
    <w:p w:rsidR="00715061" w:rsidRPr="00F04837" w:rsidRDefault="00253EED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8B290F">
        <w:rPr>
          <w:rFonts w:ascii="楷体_GB2312" w:eastAsia="楷体_GB2312" w:hint="eastAsia"/>
          <w:sz w:val="32"/>
          <w:szCs w:val="32"/>
        </w:rPr>
        <w:t>第二十三</w:t>
      </w:r>
      <w:r w:rsidR="00715061" w:rsidRPr="008B290F">
        <w:rPr>
          <w:rFonts w:ascii="楷体_GB2312" w:eastAsia="楷体_GB2312" w:hint="eastAsia"/>
          <w:sz w:val="32"/>
          <w:szCs w:val="32"/>
        </w:rPr>
        <w:t>条</w:t>
      </w:r>
      <w:r w:rsidR="00715061" w:rsidRPr="00F04837">
        <w:rPr>
          <w:rFonts w:ascii="仿宋_GB2312" w:eastAsia="仿宋_GB2312" w:hint="eastAsia"/>
          <w:sz w:val="32"/>
          <w:szCs w:val="32"/>
        </w:rPr>
        <w:t xml:space="preserve">  </w:t>
      </w:r>
      <w:r w:rsidR="00260AFC">
        <w:rPr>
          <w:rFonts w:ascii="仿宋_GB2312" w:eastAsia="仿宋_GB2312" w:hint="eastAsia"/>
          <w:sz w:val="32"/>
          <w:szCs w:val="32"/>
        </w:rPr>
        <w:t>部门</w:t>
      </w:r>
      <w:r w:rsidR="00715061" w:rsidRPr="00F04837">
        <w:rPr>
          <w:rFonts w:ascii="仿宋_GB2312" w:eastAsia="仿宋_GB2312" w:hint="eastAsia"/>
          <w:sz w:val="32"/>
          <w:szCs w:val="32"/>
        </w:rPr>
        <w:t>根据考核工作需要，需要学期考核的，学期考核参照年度考核执行。</w:t>
      </w:r>
    </w:p>
    <w:p w:rsidR="00715061" w:rsidRPr="00F04837" w:rsidRDefault="00715061" w:rsidP="00F04837">
      <w:pPr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8B290F">
        <w:rPr>
          <w:rFonts w:ascii="楷体_GB2312" w:eastAsia="楷体_GB2312" w:hint="eastAsia"/>
          <w:sz w:val="32"/>
          <w:szCs w:val="32"/>
        </w:rPr>
        <w:t>第二十</w:t>
      </w:r>
      <w:r w:rsidR="00253EED" w:rsidRPr="008B290F">
        <w:rPr>
          <w:rFonts w:ascii="楷体_GB2312" w:eastAsia="楷体_GB2312" w:hint="eastAsia"/>
          <w:sz w:val="32"/>
          <w:szCs w:val="32"/>
        </w:rPr>
        <w:t>四</w:t>
      </w:r>
      <w:r w:rsidRPr="008B290F">
        <w:rPr>
          <w:rFonts w:ascii="楷体_GB2312" w:eastAsia="楷体_GB2312" w:hint="eastAsia"/>
          <w:sz w:val="32"/>
          <w:szCs w:val="32"/>
        </w:rPr>
        <w:t>条</w:t>
      </w:r>
      <w:r w:rsidRPr="00F04837">
        <w:rPr>
          <w:rFonts w:ascii="仿宋_GB2312" w:eastAsia="仿宋_GB2312" w:hint="eastAsia"/>
          <w:sz w:val="32"/>
          <w:szCs w:val="32"/>
        </w:rPr>
        <w:t xml:space="preserve">  本办法自发布之日起执行，由人事处负责解释。</w:t>
      </w:r>
    </w:p>
    <w:p w:rsidR="00715061" w:rsidRPr="00715061" w:rsidRDefault="00715061" w:rsidP="00715061">
      <w:pPr>
        <w:widowControl/>
        <w:spacing w:after="200" w:line="56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B97B4C" w:rsidRPr="00715061" w:rsidRDefault="00B97B4C">
      <w:pPr>
        <w:rPr>
          <w:rFonts w:ascii="仿宋_GB2312" w:eastAsia="仿宋_GB2312"/>
          <w:sz w:val="32"/>
          <w:szCs w:val="32"/>
        </w:rPr>
      </w:pPr>
    </w:p>
    <w:sectPr w:rsidR="00B97B4C" w:rsidRPr="00715061" w:rsidSect="00B976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D87" w:rsidRDefault="00245D87" w:rsidP="003D476D">
      <w:r>
        <w:separator/>
      </w:r>
    </w:p>
  </w:endnote>
  <w:endnote w:type="continuationSeparator" w:id="1">
    <w:p w:rsidR="00245D87" w:rsidRDefault="00245D87" w:rsidP="003D4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D87" w:rsidRDefault="00245D87" w:rsidP="003D476D">
      <w:r>
        <w:separator/>
      </w:r>
    </w:p>
  </w:footnote>
  <w:footnote w:type="continuationSeparator" w:id="1">
    <w:p w:rsidR="00245D87" w:rsidRDefault="00245D87" w:rsidP="003D47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061"/>
    <w:rsid w:val="000061DA"/>
    <w:rsid w:val="00013B90"/>
    <w:rsid w:val="00061DFE"/>
    <w:rsid w:val="000A5334"/>
    <w:rsid w:val="001B61A7"/>
    <w:rsid w:val="00245D87"/>
    <w:rsid w:val="00253EED"/>
    <w:rsid w:val="00260AFC"/>
    <w:rsid w:val="002B4EBC"/>
    <w:rsid w:val="003517D0"/>
    <w:rsid w:val="003B0B49"/>
    <w:rsid w:val="003D476D"/>
    <w:rsid w:val="00516FBF"/>
    <w:rsid w:val="006F4374"/>
    <w:rsid w:val="00715061"/>
    <w:rsid w:val="00771488"/>
    <w:rsid w:val="007804F1"/>
    <w:rsid w:val="008B290F"/>
    <w:rsid w:val="008B47FC"/>
    <w:rsid w:val="00976491"/>
    <w:rsid w:val="00A64208"/>
    <w:rsid w:val="00B97640"/>
    <w:rsid w:val="00B97B4C"/>
    <w:rsid w:val="00D900FF"/>
    <w:rsid w:val="00DA3B8E"/>
    <w:rsid w:val="00E8334A"/>
    <w:rsid w:val="00F04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64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50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5061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1B61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B61A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D4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D476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D47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D476D"/>
    <w:rPr>
      <w:sz w:val="18"/>
      <w:szCs w:val="18"/>
    </w:rPr>
  </w:style>
  <w:style w:type="paragraph" w:styleId="a6">
    <w:name w:val="List Paragraph"/>
    <w:basedOn w:val="a"/>
    <w:uiPriority w:val="34"/>
    <w:qFormat/>
    <w:rsid w:val="00A6420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50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5061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1B61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B61A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D4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D476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D47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D47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339</Words>
  <Characters>1936</Characters>
  <Application>Microsoft Office Word</Application>
  <DocSecurity>0</DocSecurity>
  <Lines>16</Lines>
  <Paragraphs>4</Paragraphs>
  <ScaleCrop>false</ScaleCrop>
  <Company>Sky123.Org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cp:lastPrinted>2015-12-08T02:34:00Z</cp:lastPrinted>
  <dcterms:created xsi:type="dcterms:W3CDTF">2015-12-09T02:11:00Z</dcterms:created>
  <dcterms:modified xsi:type="dcterms:W3CDTF">2015-12-10T03:01:00Z</dcterms:modified>
</cp:coreProperties>
</file>